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7EF94" w14:textId="77777777" w:rsidR="002C4E27" w:rsidRDefault="002C4E27" w:rsidP="002C4E27">
      <w:pPr>
        <w:rPr>
          <w:sz w:val="28"/>
          <w:szCs w:val="28"/>
        </w:rPr>
      </w:pPr>
    </w:p>
    <w:p w14:paraId="369EC301" w14:textId="77777777" w:rsidR="002C4E27" w:rsidRDefault="002C4E27" w:rsidP="002C4E2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НАРОДНО ЧИТАЛИЩ</w:t>
      </w:r>
      <w:r w:rsidR="0034652D">
        <w:rPr>
          <w:b/>
          <w:sz w:val="32"/>
          <w:szCs w:val="32"/>
          <w:u w:val="single"/>
        </w:rPr>
        <w:t>Е „ИЗГРЕВ – 1946“ – с.</w:t>
      </w:r>
      <w:r w:rsidR="00994931">
        <w:rPr>
          <w:b/>
          <w:sz w:val="32"/>
          <w:szCs w:val="32"/>
          <w:u w:val="single"/>
        </w:rPr>
        <w:t xml:space="preserve"> </w:t>
      </w:r>
      <w:r w:rsidR="0034652D">
        <w:rPr>
          <w:b/>
          <w:sz w:val="32"/>
          <w:szCs w:val="32"/>
          <w:u w:val="single"/>
        </w:rPr>
        <w:t>БЕЛО ПОЛЕ</w:t>
      </w:r>
    </w:p>
    <w:p w14:paraId="03ABC6B9" w14:textId="77777777" w:rsidR="002C4E27" w:rsidRDefault="002C4E27" w:rsidP="002C4E2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общ.</w:t>
      </w:r>
      <w:r w:rsidR="00994931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БЛАГОЕВГРАД</w:t>
      </w:r>
    </w:p>
    <w:p w14:paraId="6FF35403" w14:textId="77777777" w:rsidR="002C4E27" w:rsidRDefault="002C4E27" w:rsidP="002C4E27">
      <w:pPr>
        <w:jc w:val="center"/>
        <w:rPr>
          <w:b/>
          <w:sz w:val="32"/>
          <w:szCs w:val="32"/>
          <w:u w:val="single"/>
        </w:rPr>
      </w:pPr>
    </w:p>
    <w:p w14:paraId="64EAE8C1" w14:textId="77777777" w:rsidR="002C4E27" w:rsidRDefault="002C4E27" w:rsidP="002C4E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Л А Н</w:t>
      </w:r>
    </w:p>
    <w:p w14:paraId="22F02316" w14:textId="4548F5B0" w:rsidR="002C4E27" w:rsidRDefault="002C4E27" w:rsidP="002C4E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работа за 20</w:t>
      </w:r>
      <w:r w:rsidR="00994931">
        <w:rPr>
          <w:b/>
          <w:sz w:val="32"/>
          <w:szCs w:val="32"/>
        </w:rPr>
        <w:t>2</w:t>
      </w:r>
      <w:r w:rsidR="00FF1C00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г.</w:t>
      </w:r>
    </w:p>
    <w:p w14:paraId="717EB6D7" w14:textId="77777777" w:rsidR="002C4E27" w:rsidRDefault="002C4E27" w:rsidP="002C4E27">
      <w:pPr>
        <w:rPr>
          <w:b/>
          <w:sz w:val="32"/>
          <w:szCs w:val="32"/>
        </w:rPr>
      </w:pPr>
    </w:p>
    <w:p w14:paraId="25394A9F" w14:textId="77777777" w:rsidR="002C4E27" w:rsidRDefault="002C4E27" w:rsidP="002C4E27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>Основна цел на читалището е да съхрани своята самобитност и неповторимост,  като истинско огнище на нравствени добродетели и носител на вековна традиция, съобразена с новите обществено- икономически условия чрез:</w:t>
      </w:r>
    </w:p>
    <w:p w14:paraId="21F07A9F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Участия в проекти за самофинансиране</w:t>
      </w:r>
    </w:p>
    <w:p w14:paraId="219CFCD5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Активно взаимодействие  и обмяна на опит  с останалите читалища от региона и страната</w:t>
      </w:r>
    </w:p>
    <w:p w14:paraId="1E9C2D68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Участия в местни, общински и национални прояви, събори и фестивали</w:t>
      </w:r>
    </w:p>
    <w:p w14:paraId="6886A0D5" w14:textId="77777777" w:rsidR="002C4E27" w:rsidRDefault="002C4E27" w:rsidP="002C4E27">
      <w:pPr>
        <w:ind w:left="705"/>
        <w:jc w:val="both"/>
        <w:rPr>
          <w:sz w:val="28"/>
          <w:szCs w:val="28"/>
        </w:rPr>
      </w:pPr>
    </w:p>
    <w:p w14:paraId="0FD4F21C" w14:textId="77777777" w:rsidR="002C4E27" w:rsidRDefault="002C4E27" w:rsidP="002C4E27">
      <w:pPr>
        <w:ind w:left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 – УПРАВЛЕНЧЕСКА ДЕЙНОСТ</w:t>
      </w:r>
    </w:p>
    <w:p w14:paraId="7758D0C5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Провеждане на отчетно събрание</w:t>
      </w:r>
    </w:p>
    <w:p w14:paraId="254E030A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Провеждане на заседания на Настоятелството</w:t>
      </w:r>
    </w:p>
    <w:p w14:paraId="3CD758A5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Набиране  членове на читалището</w:t>
      </w:r>
    </w:p>
    <w:p w14:paraId="2C708CC2" w14:textId="77777777" w:rsidR="002C4E27" w:rsidRDefault="002C4E27" w:rsidP="002C4E27">
      <w:pPr>
        <w:pStyle w:val="a3"/>
        <w:ind w:left="1065"/>
        <w:jc w:val="both"/>
        <w:rPr>
          <w:sz w:val="28"/>
          <w:szCs w:val="28"/>
        </w:rPr>
      </w:pPr>
    </w:p>
    <w:p w14:paraId="74D4A7A5" w14:textId="77777777" w:rsidR="002C4E27" w:rsidRDefault="002C4E27" w:rsidP="002C4E27">
      <w:pPr>
        <w:pStyle w:val="a3"/>
        <w:ind w:left="10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КУЛТУРНО-ПРОСВЕТНА РАБОТА</w:t>
      </w:r>
    </w:p>
    <w:p w14:paraId="1D30557C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Честване на бележити дати и събития от историческия календар</w:t>
      </w:r>
    </w:p>
    <w:p w14:paraId="624C494A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на културен туризъм</w:t>
      </w:r>
    </w:p>
    <w:p w14:paraId="23A49485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Организиране на тържества по конкретни празнични поводи:</w:t>
      </w:r>
    </w:p>
    <w:p w14:paraId="066F6BDA" w14:textId="78844869" w:rsidR="002C4E27" w:rsidRDefault="002C4E27" w:rsidP="002C4E27">
      <w:pPr>
        <w:jc w:val="both"/>
        <w:rPr>
          <w:sz w:val="28"/>
          <w:szCs w:val="28"/>
        </w:rPr>
      </w:pPr>
    </w:p>
    <w:p w14:paraId="7B893E91" w14:textId="5C4814D0" w:rsidR="00A63423" w:rsidRDefault="00FF1C00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М. Януари</w:t>
      </w:r>
    </w:p>
    <w:p w14:paraId="54534581" w14:textId="4AD63DFC" w:rsidR="00FF1C00" w:rsidRDefault="00FF1C00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- 1 Януари – кукерско шествие</w:t>
      </w:r>
    </w:p>
    <w:p w14:paraId="1814D347" w14:textId="77777777" w:rsidR="00FF1C00" w:rsidRDefault="00FF1C00" w:rsidP="002C4E27">
      <w:pPr>
        <w:jc w:val="both"/>
        <w:rPr>
          <w:sz w:val="28"/>
          <w:szCs w:val="28"/>
        </w:rPr>
      </w:pPr>
    </w:p>
    <w:p w14:paraId="5B323F9A" w14:textId="71F9FF64" w:rsidR="002C4E27" w:rsidRDefault="002C4E27" w:rsidP="002C4E2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м.Март</w:t>
      </w:r>
      <w:proofErr w:type="spellEnd"/>
    </w:p>
    <w:p w14:paraId="1EC78CCD" w14:textId="6EF208BE" w:rsidR="00FF1C00" w:rsidRDefault="00FF1C00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- 1 март – ден на самодееца</w:t>
      </w:r>
    </w:p>
    <w:p w14:paraId="7693DC7A" w14:textId="40DDF99C" w:rsidR="002757EC" w:rsidRDefault="002C4E27" w:rsidP="00FF1C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1C00">
        <w:rPr>
          <w:sz w:val="28"/>
          <w:szCs w:val="28"/>
        </w:rPr>
        <w:t>8</w:t>
      </w:r>
      <w:r>
        <w:rPr>
          <w:sz w:val="28"/>
          <w:szCs w:val="28"/>
        </w:rPr>
        <w:t xml:space="preserve"> март – </w:t>
      </w:r>
      <w:r w:rsidR="00FF1C00">
        <w:rPr>
          <w:sz w:val="28"/>
          <w:szCs w:val="28"/>
        </w:rPr>
        <w:t>ден на жената</w:t>
      </w:r>
    </w:p>
    <w:p w14:paraId="0AC6C855" w14:textId="77777777" w:rsidR="00994931" w:rsidRDefault="00994931" w:rsidP="002C4E27">
      <w:pPr>
        <w:jc w:val="both"/>
        <w:rPr>
          <w:sz w:val="28"/>
          <w:szCs w:val="28"/>
        </w:rPr>
      </w:pPr>
    </w:p>
    <w:p w14:paraId="07002087" w14:textId="06FACE6D"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FF1C00">
        <w:rPr>
          <w:sz w:val="28"/>
          <w:szCs w:val="28"/>
        </w:rPr>
        <w:t xml:space="preserve"> </w:t>
      </w:r>
      <w:r>
        <w:rPr>
          <w:sz w:val="28"/>
          <w:szCs w:val="28"/>
        </w:rPr>
        <w:t>Април</w:t>
      </w:r>
    </w:p>
    <w:p w14:paraId="2AEC7EA3" w14:textId="77777777"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Седмица на детската книга и изкуствата за деца</w:t>
      </w:r>
    </w:p>
    <w:p w14:paraId="4DC2F168" w14:textId="77777777"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- 23 април – Международен ден на книгата</w:t>
      </w:r>
    </w:p>
    <w:p w14:paraId="4AB3F37B" w14:textId="77777777" w:rsidR="00A63423" w:rsidRDefault="00A63423" w:rsidP="002C4E27">
      <w:pPr>
        <w:jc w:val="both"/>
        <w:rPr>
          <w:sz w:val="28"/>
          <w:szCs w:val="28"/>
        </w:rPr>
      </w:pPr>
    </w:p>
    <w:p w14:paraId="74908135" w14:textId="44839513"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FF1C00">
        <w:rPr>
          <w:sz w:val="28"/>
          <w:szCs w:val="28"/>
        </w:rPr>
        <w:t xml:space="preserve"> </w:t>
      </w:r>
      <w:r>
        <w:rPr>
          <w:sz w:val="28"/>
          <w:szCs w:val="28"/>
        </w:rPr>
        <w:t>Май</w:t>
      </w:r>
    </w:p>
    <w:p w14:paraId="66B9D20D" w14:textId="77777777"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- 24 май – Ден на българската просвета и култура</w:t>
      </w:r>
    </w:p>
    <w:p w14:paraId="01BC2A0C" w14:textId="77777777" w:rsidR="00994931" w:rsidRDefault="00994931" w:rsidP="002C4E27">
      <w:pPr>
        <w:jc w:val="both"/>
        <w:rPr>
          <w:sz w:val="28"/>
          <w:szCs w:val="28"/>
        </w:rPr>
      </w:pPr>
    </w:p>
    <w:p w14:paraId="2AA5C25C" w14:textId="3934515E"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FF1C00">
        <w:rPr>
          <w:sz w:val="28"/>
          <w:szCs w:val="28"/>
        </w:rPr>
        <w:t xml:space="preserve"> </w:t>
      </w:r>
      <w:r>
        <w:rPr>
          <w:sz w:val="28"/>
          <w:szCs w:val="28"/>
        </w:rPr>
        <w:t>Юни</w:t>
      </w:r>
    </w:p>
    <w:p w14:paraId="341E1F83" w14:textId="77777777"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- 1 юни – Ден на детето</w:t>
      </w:r>
    </w:p>
    <w:p w14:paraId="02ABB824" w14:textId="77777777" w:rsidR="002C4E27" w:rsidRDefault="0034652D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- 24 юни – Еньовден </w:t>
      </w:r>
    </w:p>
    <w:p w14:paraId="10C3DE80" w14:textId="77777777" w:rsidR="0034652D" w:rsidRDefault="0034652D" w:rsidP="002C4E27">
      <w:pPr>
        <w:jc w:val="both"/>
        <w:rPr>
          <w:sz w:val="28"/>
          <w:szCs w:val="28"/>
        </w:rPr>
      </w:pPr>
    </w:p>
    <w:p w14:paraId="453B886D" w14:textId="66AA9573"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FF1C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Юли </w:t>
      </w:r>
    </w:p>
    <w:p w14:paraId="3CC48364" w14:textId="77777777" w:rsidR="002757EC" w:rsidRDefault="0034652D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57EC">
        <w:rPr>
          <w:sz w:val="28"/>
          <w:szCs w:val="28"/>
        </w:rPr>
        <w:t>1 юли – Ден на Св. Иван Рилски</w:t>
      </w:r>
    </w:p>
    <w:p w14:paraId="7F4DB273" w14:textId="301A7DF4" w:rsidR="002757EC" w:rsidRPr="002757EC" w:rsidRDefault="002757EC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- 18 юли –</w:t>
      </w:r>
      <w:r w:rsidR="00FF1C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Фолклорен фестивал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Новоселяне пее 202</w:t>
      </w:r>
      <w:r w:rsidR="00FF1C00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 xml:space="preserve">   </w:t>
      </w:r>
    </w:p>
    <w:p w14:paraId="0E8B287C" w14:textId="77777777" w:rsidR="002757EC" w:rsidRDefault="002757EC" w:rsidP="002C4E27">
      <w:pPr>
        <w:jc w:val="both"/>
        <w:rPr>
          <w:sz w:val="28"/>
          <w:szCs w:val="28"/>
        </w:rPr>
      </w:pPr>
    </w:p>
    <w:p w14:paraId="4FDB1122" w14:textId="035ECB51"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FF1C00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</w:t>
      </w:r>
    </w:p>
    <w:p w14:paraId="222D2244" w14:textId="77777777" w:rsidR="002C4E27" w:rsidRDefault="0034652D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- 15 август – Храмов празник на селото</w:t>
      </w:r>
    </w:p>
    <w:p w14:paraId="3888472C" w14:textId="77777777" w:rsidR="0034652D" w:rsidRDefault="0034652D" w:rsidP="002C4E27">
      <w:pPr>
        <w:jc w:val="both"/>
        <w:rPr>
          <w:sz w:val="28"/>
          <w:szCs w:val="28"/>
        </w:rPr>
      </w:pPr>
    </w:p>
    <w:p w14:paraId="5F1F2CDD" w14:textId="77777777" w:rsidR="0034652D" w:rsidRDefault="0034652D" w:rsidP="002C4E27">
      <w:pPr>
        <w:jc w:val="both"/>
        <w:rPr>
          <w:sz w:val="28"/>
          <w:szCs w:val="28"/>
        </w:rPr>
      </w:pPr>
    </w:p>
    <w:p w14:paraId="4A08F7DF" w14:textId="27224EE7"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FF1C00">
        <w:rPr>
          <w:sz w:val="28"/>
          <w:szCs w:val="28"/>
        </w:rPr>
        <w:t xml:space="preserve"> </w:t>
      </w:r>
      <w:r>
        <w:rPr>
          <w:sz w:val="28"/>
          <w:szCs w:val="28"/>
        </w:rPr>
        <w:t>Септември</w:t>
      </w:r>
    </w:p>
    <w:p w14:paraId="5519FAD4" w14:textId="6F5DD428" w:rsidR="002C4E27" w:rsidRDefault="00A63423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1C00">
        <w:rPr>
          <w:sz w:val="28"/>
          <w:szCs w:val="28"/>
        </w:rPr>
        <w:t>6. Септември- национален празник</w:t>
      </w:r>
    </w:p>
    <w:p w14:paraId="60B88888" w14:textId="77777777" w:rsidR="00A63423" w:rsidRDefault="00A63423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Културен туризъм</w:t>
      </w:r>
    </w:p>
    <w:p w14:paraId="225AAA5E" w14:textId="77777777" w:rsidR="002C4E27" w:rsidRDefault="002C4E27" w:rsidP="002C4E27">
      <w:pPr>
        <w:jc w:val="both"/>
        <w:rPr>
          <w:sz w:val="28"/>
          <w:szCs w:val="28"/>
        </w:rPr>
      </w:pPr>
    </w:p>
    <w:p w14:paraId="0B468D47" w14:textId="0CE2B495"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м.</w:t>
      </w:r>
      <w:r w:rsidR="00FF1C00">
        <w:rPr>
          <w:sz w:val="28"/>
          <w:szCs w:val="28"/>
        </w:rPr>
        <w:t xml:space="preserve"> </w:t>
      </w:r>
      <w:r>
        <w:rPr>
          <w:sz w:val="28"/>
          <w:szCs w:val="28"/>
        </w:rPr>
        <w:t>Октомв</w:t>
      </w:r>
      <w:bookmarkStart w:id="0" w:name="_GoBack"/>
      <w:bookmarkEnd w:id="0"/>
      <w:r>
        <w:rPr>
          <w:sz w:val="28"/>
          <w:szCs w:val="28"/>
        </w:rPr>
        <w:t>ри</w:t>
      </w:r>
    </w:p>
    <w:p w14:paraId="2CA687F4" w14:textId="77777777"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- 1 октомвр</w:t>
      </w:r>
      <w:r w:rsidR="00A63423">
        <w:rPr>
          <w:sz w:val="28"/>
          <w:szCs w:val="28"/>
        </w:rPr>
        <w:t>и – Международен ден на възрастните хора</w:t>
      </w:r>
    </w:p>
    <w:p w14:paraId="0BBA6719" w14:textId="77777777"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Културен туризъм</w:t>
      </w:r>
    </w:p>
    <w:p w14:paraId="0911DA31" w14:textId="77777777" w:rsidR="002C4E27" w:rsidRDefault="002C4E27" w:rsidP="002C4E27">
      <w:pPr>
        <w:jc w:val="both"/>
        <w:rPr>
          <w:sz w:val="28"/>
          <w:szCs w:val="28"/>
        </w:rPr>
      </w:pPr>
    </w:p>
    <w:p w14:paraId="0CEC2E72" w14:textId="7DA0F64B"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FF1C00">
        <w:rPr>
          <w:sz w:val="28"/>
          <w:szCs w:val="28"/>
        </w:rPr>
        <w:t xml:space="preserve"> </w:t>
      </w:r>
      <w:r>
        <w:rPr>
          <w:sz w:val="28"/>
          <w:szCs w:val="28"/>
        </w:rPr>
        <w:t>Ноември</w:t>
      </w:r>
    </w:p>
    <w:p w14:paraId="5BBE7812" w14:textId="77777777"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- 1 ноември – Ден на народните будители – Празник на читалището</w:t>
      </w:r>
    </w:p>
    <w:p w14:paraId="35112E45" w14:textId="77777777"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- 21 ноември – Ден на християнското семейство и младеж</w:t>
      </w:r>
    </w:p>
    <w:p w14:paraId="6F28DDD6" w14:textId="77777777" w:rsidR="002C4E27" w:rsidRDefault="002C4E27" w:rsidP="002C4E27">
      <w:pPr>
        <w:jc w:val="both"/>
        <w:rPr>
          <w:sz w:val="28"/>
          <w:szCs w:val="28"/>
        </w:rPr>
      </w:pPr>
    </w:p>
    <w:p w14:paraId="0DD3539B" w14:textId="23158D84"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FF1C00">
        <w:rPr>
          <w:sz w:val="28"/>
          <w:szCs w:val="28"/>
        </w:rPr>
        <w:t xml:space="preserve"> </w:t>
      </w:r>
      <w:r>
        <w:rPr>
          <w:sz w:val="28"/>
          <w:szCs w:val="28"/>
        </w:rPr>
        <w:t>Декември</w:t>
      </w:r>
    </w:p>
    <w:p w14:paraId="7F3B1455" w14:textId="77777777"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Коледно -  Новогодишно тържество</w:t>
      </w:r>
    </w:p>
    <w:p w14:paraId="1887F578" w14:textId="77777777" w:rsidR="002C4E27" w:rsidRDefault="002C4E27" w:rsidP="002C4E27">
      <w:pPr>
        <w:jc w:val="both"/>
        <w:rPr>
          <w:sz w:val="28"/>
          <w:szCs w:val="28"/>
        </w:rPr>
      </w:pPr>
    </w:p>
    <w:p w14:paraId="32E0C859" w14:textId="77777777" w:rsidR="002C4E27" w:rsidRDefault="002C4E27" w:rsidP="002C4E27">
      <w:pPr>
        <w:jc w:val="both"/>
        <w:rPr>
          <w:sz w:val="28"/>
          <w:szCs w:val="28"/>
        </w:rPr>
      </w:pPr>
    </w:p>
    <w:p w14:paraId="7472CA4E" w14:textId="77777777" w:rsidR="002C4E27" w:rsidRDefault="002C4E27" w:rsidP="002C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ХУДОЖЕСТВЕНА САМОДЕЙНОСТ</w:t>
      </w:r>
    </w:p>
    <w:p w14:paraId="72C81994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Запазване и увеличаване на самодейните групи към читалището. Ангажиране на повече млади хора към дейността му.</w:t>
      </w:r>
    </w:p>
    <w:p w14:paraId="018A3DBA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Участия на съставите в местни, регионални и национални фестивали и събори.</w:t>
      </w:r>
    </w:p>
    <w:p w14:paraId="2F6EBEE5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Участия на групите в мероприятия на другите читалища от Общината, както и в културните прояви на градското читалище.</w:t>
      </w:r>
    </w:p>
    <w:p w14:paraId="469E251E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Съчетаване на местните традиции, обичаи и празници със съвременните изисквания.</w:t>
      </w:r>
    </w:p>
    <w:p w14:paraId="3C02D1A5" w14:textId="77777777" w:rsidR="002C4E27" w:rsidRDefault="002C4E27" w:rsidP="002C4E27">
      <w:pPr>
        <w:pStyle w:val="a3"/>
        <w:ind w:left="1065"/>
        <w:jc w:val="both"/>
        <w:rPr>
          <w:sz w:val="28"/>
          <w:szCs w:val="28"/>
        </w:rPr>
      </w:pPr>
    </w:p>
    <w:p w14:paraId="53316BBA" w14:textId="77777777" w:rsidR="002C4E27" w:rsidRDefault="002C4E27" w:rsidP="002C4E27">
      <w:pPr>
        <w:pStyle w:val="a3"/>
        <w:ind w:left="21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БИБЛИОТЕЧНА ДЕЙНОСТ</w:t>
      </w:r>
    </w:p>
    <w:p w14:paraId="29FE8EAC" w14:textId="77777777" w:rsidR="002C4E27" w:rsidRDefault="002C4E27" w:rsidP="002C4E27">
      <w:pPr>
        <w:pStyle w:val="a3"/>
        <w:ind w:left="2124"/>
        <w:rPr>
          <w:b/>
          <w:sz w:val="28"/>
          <w:szCs w:val="28"/>
        </w:rPr>
      </w:pPr>
    </w:p>
    <w:p w14:paraId="25B416A1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 се подобри дейността по опазване на книжния фонд</w:t>
      </w:r>
    </w:p>
    <w:p w14:paraId="08D4F688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Разнообразяване, обогатяване и увеличаване на библиотечния фонд с цел привличане на повече читатели</w:t>
      </w:r>
    </w:p>
    <w:p w14:paraId="6D02834A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Изготвяне на витрини и кътове за събития и годишнини на бележити автори</w:t>
      </w:r>
    </w:p>
    <w:p w14:paraId="14739D74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Летни занимания в библиотеката за деца</w:t>
      </w:r>
    </w:p>
    <w:p w14:paraId="326C3073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Срещи с автори и обсъждане на книги</w:t>
      </w:r>
    </w:p>
    <w:p w14:paraId="7B8B864A" w14:textId="77777777" w:rsidR="002C4E27" w:rsidRDefault="002C4E27" w:rsidP="002C4E27">
      <w:pPr>
        <w:pStyle w:val="a3"/>
        <w:ind w:left="1065"/>
        <w:jc w:val="both"/>
        <w:rPr>
          <w:sz w:val="28"/>
          <w:szCs w:val="28"/>
        </w:rPr>
      </w:pPr>
    </w:p>
    <w:p w14:paraId="32ABAEE8" w14:textId="77777777" w:rsidR="002C4E27" w:rsidRDefault="002C4E27" w:rsidP="002C4E27">
      <w:pPr>
        <w:pStyle w:val="a3"/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СТОПАНСКА ДЕЙНОСТ</w:t>
      </w:r>
    </w:p>
    <w:p w14:paraId="7F61D504" w14:textId="77777777" w:rsidR="002C4E27" w:rsidRDefault="002C4E27" w:rsidP="002C4E27">
      <w:pPr>
        <w:rPr>
          <w:b/>
          <w:sz w:val="28"/>
          <w:szCs w:val="28"/>
        </w:rPr>
      </w:pPr>
    </w:p>
    <w:p w14:paraId="6735F961" w14:textId="77777777" w:rsidR="002C4E27" w:rsidRDefault="002C4E27" w:rsidP="002C4E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Подобряване и поддръжка на читалищната  сграда и имуществото</w:t>
      </w:r>
    </w:p>
    <w:p w14:paraId="1CACF30E" w14:textId="77777777" w:rsidR="002C4E27" w:rsidRDefault="002C4E27" w:rsidP="002C4E27">
      <w:pPr>
        <w:ind w:left="705"/>
        <w:rPr>
          <w:sz w:val="28"/>
          <w:szCs w:val="28"/>
        </w:rPr>
      </w:pPr>
    </w:p>
    <w:p w14:paraId="31F51A62" w14:textId="77777777" w:rsidR="002C4E27" w:rsidRDefault="002C4E27" w:rsidP="002C4E27">
      <w:pPr>
        <w:ind w:left="708" w:firstLine="357"/>
        <w:jc w:val="both"/>
        <w:rPr>
          <w:sz w:val="28"/>
          <w:szCs w:val="28"/>
        </w:rPr>
      </w:pPr>
      <w:r>
        <w:rPr>
          <w:sz w:val="28"/>
          <w:szCs w:val="28"/>
        </w:rPr>
        <w:t>В цялото социално пространство читалището е най-доброто място за задоволяване на духовните потребности на населението. Тук     всички имаме възможност да реализираме собствените си заложби и таланти, да творим непрофесионално и неограничено.</w:t>
      </w:r>
    </w:p>
    <w:p w14:paraId="2301E138" w14:textId="77777777" w:rsidR="002C4E27" w:rsidRDefault="002C4E27" w:rsidP="002C4E27">
      <w:pPr>
        <w:ind w:left="708" w:firstLine="357"/>
        <w:jc w:val="both"/>
        <w:rPr>
          <w:sz w:val="28"/>
          <w:szCs w:val="28"/>
        </w:rPr>
      </w:pPr>
    </w:p>
    <w:p w14:paraId="1A29DCFD" w14:textId="77777777" w:rsidR="002C4E27" w:rsidRDefault="00444572" w:rsidP="002C4E27">
      <w:pPr>
        <w:ind w:left="708" w:firstLine="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Председател: Кирил Иванов</w:t>
      </w:r>
    </w:p>
    <w:p w14:paraId="530F9FDD" w14:textId="77777777" w:rsidR="002C4E27" w:rsidRDefault="002C4E27" w:rsidP="002C4E27">
      <w:pPr>
        <w:ind w:left="708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4457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Читалищен с</w:t>
      </w:r>
      <w:r w:rsidR="00444572">
        <w:rPr>
          <w:sz w:val="28"/>
          <w:szCs w:val="28"/>
        </w:rPr>
        <w:t>екретар: Снежина Стойчева</w:t>
      </w:r>
    </w:p>
    <w:p w14:paraId="1974C5D7" w14:textId="77777777" w:rsidR="00AB5717" w:rsidRDefault="00AB5717"/>
    <w:p w14:paraId="2FD699CE" w14:textId="77777777" w:rsidR="00463208" w:rsidRDefault="00463208"/>
    <w:p w14:paraId="56D73F5D" w14:textId="77777777" w:rsidR="00463208" w:rsidRDefault="00463208"/>
    <w:p w14:paraId="1AA6B039" w14:textId="77777777" w:rsidR="00463208" w:rsidRDefault="00463208"/>
    <w:p w14:paraId="07C34198" w14:textId="77777777" w:rsidR="00463208" w:rsidRDefault="00463208"/>
    <w:p w14:paraId="68B81140" w14:textId="77777777" w:rsidR="00463208" w:rsidRDefault="00463208"/>
    <w:p w14:paraId="787AA474" w14:textId="77777777" w:rsidR="00463208" w:rsidRDefault="00463208"/>
    <w:p w14:paraId="1403FF0A" w14:textId="77777777" w:rsidR="00463208" w:rsidRDefault="00463208"/>
    <w:p w14:paraId="785BD0B6" w14:textId="77777777" w:rsidR="00463208" w:rsidRDefault="00463208"/>
    <w:p w14:paraId="7562CB27" w14:textId="77777777" w:rsidR="00463208" w:rsidRDefault="00463208"/>
    <w:p w14:paraId="6A188CE1" w14:textId="77777777" w:rsidR="00463208" w:rsidRDefault="00463208"/>
    <w:p w14:paraId="4AE17B5D" w14:textId="77777777" w:rsidR="00463208" w:rsidRDefault="00463208"/>
    <w:p w14:paraId="474680A4" w14:textId="77777777" w:rsidR="00463208" w:rsidRDefault="00463208"/>
    <w:p w14:paraId="76C1F5F5" w14:textId="39D9992E" w:rsidR="00463208" w:rsidRDefault="00463208"/>
    <w:p w14:paraId="6BD64DC8" w14:textId="1772CF52" w:rsidR="002757EC" w:rsidRDefault="002757EC"/>
    <w:p w14:paraId="2A88325D" w14:textId="4600EEC1" w:rsidR="002757EC" w:rsidRDefault="002757EC"/>
    <w:p w14:paraId="2CD43B34" w14:textId="64F0129B" w:rsidR="002757EC" w:rsidRDefault="002757EC"/>
    <w:p w14:paraId="6906A08B" w14:textId="77777777" w:rsidR="002757EC" w:rsidRDefault="002757EC"/>
    <w:p w14:paraId="12D728C2" w14:textId="5326BA58" w:rsidR="00463208" w:rsidRPr="00B74437" w:rsidRDefault="00463208" w:rsidP="00B74437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sectPr w:rsidR="00463208" w:rsidRPr="00B74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775D0"/>
    <w:multiLevelType w:val="hybridMultilevel"/>
    <w:tmpl w:val="8E3E54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2214C"/>
    <w:multiLevelType w:val="hybridMultilevel"/>
    <w:tmpl w:val="1E7A9E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D039C"/>
    <w:multiLevelType w:val="hybridMultilevel"/>
    <w:tmpl w:val="DB8298EA"/>
    <w:lvl w:ilvl="0" w:tplc="C2DAC39C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27"/>
    <w:rsid w:val="002757EC"/>
    <w:rsid w:val="002C4E27"/>
    <w:rsid w:val="0034652D"/>
    <w:rsid w:val="00444572"/>
    <w:rsid w:val="00463208"/>
    <w:rsid w:val="00994931"/>
    <w:rsid w:val="00A63423"/>
    <w:rsid w:val="00AB5717"/>
    <w:rsid w:val="00B74437"/>
    <w:rsid w:val="00F975B3"/>
    <w:rsid w:val="00F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593F"/>
  <w15:chartTrackingRefBased/>
  <w15:docId w15:val="{F63DFC62-B649-46EC-8A0E-9D37E09A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C4E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6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30523-F9DE-4B4E-A7B7-ACAB633F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Veselin Stoychev</cp:lastModifiedBy>
  <cp:revision>2</cp:revision>
  <dcterms:created xsi:type="dcterms:W3CDTF">2022-02-10T13:25:00Z</dcterms:created>
  <dcterms:modified xsi:type="dcterms:W3CDTF">2022-02-10T13:25:00Z</dcterms:modified>
</cp:coreProperties>
</file>